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F843A1" w:rsidTr="003D5DA8">
        <w:tc>
          <w:tcPr>
            <w:tcW w:w="2943" w:type="dxa"/>
          </w:tcPr>
          <w:p w:rsidR="00F843A1" w:rsidRDefault="00F843A1" w:rsidP="003E2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3362" cy="1213209"/>
                  <wp:effectExtent l="19050" t="0" r="0" b="0"/>
                  <wp:docPr id="2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362" cy="12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3D5DA8" w:rsidRDefault="003D5DA8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3A1" w:rsidRPr="00F843A1" w:rsidRDefault="00F843A1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заседания Коллегии Территориального органа</w:t>
            </w:r>
          </w:p>
          <w:p w:rsidR="00F843A1" w:rsidRDefault="00F843A1" w:rsidP="00F8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Федеральной службы государственной статистики по Республике Саха (Якутия)</w:t>
            </w:r>
          </w:p>
        </w:tc>
      </w:tr>
    </w:tbl>
    <w:p w:rsidR="003D5DA8" w:rsidRDefault="006C33F7" w:rsidP="003D5DA8">
      <w:pPr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17.25pt;width:470.25pt;height:.05pt;z-index:251658240;mso-position-horizontal-relative:text;mso-position-vertical-relative:text" o:connectortype="straight" strokecolor="black [3213]" strokeweight="3pt">
            <v:shadow type="perspective" color="#7f7f7f [1601]" opacity=".5" offset="1pt" offset2="-1pt"/>
          </v:shape>
        </w:pict>
      </w:r>
    </w:p>
    <w:p w:rsidR="00E24ED7" w:rsidRDefault="00F843A1" w:rsidP="00FC1B5B">
      <w:pPr>
        <w:spacing w:before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D6DA9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3E05E8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</w:p>
    <w:p w:rsidR="00542D71" w:rsidRPr="009D6DA9" w:rsidRDefault="003E05E8" w:rsidP="00FC1B5B">
      <w:pPr>
        <w:spacing w:before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26</w:t>
      </w:r>
      <w:r w:rsidR="00D35883" w:rsidRPr="009D6D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7DA9">
        <w:rPr>
          <w:rFonts w:ascii="Times New Roman" w:hAnsi="Times New Roman" w:cs="Times New Roman"/>
          <w:b/>
          <w:sz w:val="26"/>
          <w:szCs w:val="26"/>
        </w:rPr>
        <w:t>июня</w:t>
      </w:r>
      <w:r w:rsidR="002927F1" w:rsidRPr="009D6DA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2020</w:t>
      </w:r>
      <w:r w:rsidR="00F843A1" w:rsidRPr="009D6DA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52C25" w:rsidRDefault="00952C25" w:rsidP="003E05E8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5E8" w:rsidRDefault="003E05E8" w:rsidP="003E05E8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5B33B6" w:rsidRPr="00A03FA3">
        <w:rPr>
          <w:rFonts w:ascii="Times New Roman" w:hAnsi="Times New Roman" w:cs="Times New Roman"/>
          <w:sz w:val="26"/>
          <w:szCs w:val="26"/>
        </w:rPr>
        <w:t xml:space="preserve"> </w:t>
      </w:r>
      <w:r w:rsidR="00FA1EB0">
        <w:rPr>
          <w:rFonts w:ascii="Times New Roman" w:hAnsi="Times New Roman" w:cs="Times New Roman"/>
          <w:sz w:val="26"/>
          <w:szCs w:val="26"/>
        </w:rPr>
        <w:t xml:space="preserve">июня </w:t>
      </w:r>
      <w:r>
        <w:rPr>
          <w:rFonts w:ascii="Times New Roman" w:hAnsi="Times New Roman" w:cs="Times New Roman"/>
          <w:sz w:val="26"/>
          <w:szCs w:val="26"/>
        </w:rPr>
        <w:t>2020</w:t>
      </w:r>
      <w:r w:rsidR="005B33B6" w:rsidRPr="00A03FA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состоялось </w:t>
      </w:r>
      <w:r w:rsidR="00AF1119">
        <w:rPr>
          <w:rFonts w:ascii="Times New Roman" w:hAnsi="Times New Roman" w:cs="Times New Roman"/>
          <w:sz w:val="26"/>
          <w:szCs w:val="26"/>
        </w:rPr>
        <w:t>очередное заседание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 </w:t>
      </w:r>
      <w:r w:rsidR="00404C0C" w:rsidRPr="00700B94">
        <w:rPr>
          <w:rFonts w:ascii="Times New Roman" w:hAnsi="Times New Roman" w:cs="Times New Roman"/>
          <w:sz w:val="26"/>
          <w:szCs w:val="26"/>
        </w:rPr>
        <w:t xml:space="preserve">Коллегии </w:t>
      </w:r>
      <w:r w:rsidR="005B33B6" w:rsidRPr="00700B94">
        <w:rPr>
          <w:rFonts w:ascii="Times New Roman" w:hAnsi="Times New Roman" w:cs="Times New Roman"/>
          <w:sz w:val="26"/>
          <w:szCs w:val="26"/>
        </w:rPr>
        <w:t>Территориально</w:t>
      </w:r>
      <w:r w:rsidR="00404C0C" w:rsidRPr="00700B94">
        <w:rPr>
          <w:rFonts w:ascii="Times New Roman" w:hAnsi="Times New Roman" w:cs="Times New Roman"/>
          <w:sz w:val="26"/>
          <w:szCs w:val="26"/>
        </w:rPr>
        <w:t>го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04C0C" w:rsidRPr="00700B94">
        <w:rPr>
          <w:rFonts w:ascii="Times New Roman" w:hAnsi="Times New Roman" w:cs="Times New Roman"/>
          <w:sz w:val="26"/>
          <w:szCs w:val="26"/>
        </w:rPr>
        <w:t>а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статистики по Республике Саха (Якутия) (Сах</w:t>
      </w:r>
      <w:proofErr w:type="gramStart"/>
      <w:r w:rsidR="005B33B6" w:rsidRPr="00700B94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5B33B6" w:rsidRPr="00700B94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="005B33B6" w:rsidRPr="00700B94">
        <w:rPr>
          <w:rFonts w:ascii="Times New Roman" w:hAnsi="Times New Roman" w:cs="Times New Roman"/>
          <w:sz w:val="26"/>
          <w:szCs w:val="26"/>
        </w:rPr>
        <w:t>стат</w:t>
      </w:r>
      <w:r w:rsidR="00404C0C" w:rsidRPr="00700B94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4A309D" w:rsidRPr="00700B94">
        <w:rPr>
          <w:rFonts w:ascii="Times New Roman" w:hAnsi="Times New Roman" w:cs="Times New Roman"/>
          <w:sz w:val="26"/>
          <w:szCs w:val="26"/>
        </w:rPr>
        <w:t>)</w:t>
      </w:r>
      <w:r w:rsidR="00AF1119">
        <w:rPr>
          <w:rFonts w:ascii="Times New Roman" w:hAnsi="Times New Roman" w:cs="Times New Roman"/>
          <w:sz w:val="26"/>
          <w:szCs w:val="26"/>
        </w:rPr>
        <w:t>.</w:t>
      </w:r>
      <w:r w:rsidR="00420D28" w:rsidRPr="00700B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Мероприятие в связи с пандемией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проходило </w:t>
      </w:r>
      <w:r w:rsidRPr="00D96ADD">
        <w:rPr>
          <w:rFonts w:ascii="Times New Roman" w:hAnsi="Times New Roman" w:cs="Times New Roman"/>
          <w:b/>
          <w:sz w:val="26"/>
          <w:szCs w:val="26"/>
        </w:rPr>
        <w:t>в заочном</w:t>
      </w:r>
      <w:r>
        <w:rPr>
          <w:rFonts w:ascii="Times New Roman" w:hAnsi="Times New Roman" w:cs="Times New Roman"/>
          <w:sz w:val="26"/>
          <w:szCs w:val="26"/>
        </w:rPr>
        <w:t xml:space="preserve"> формате. </w:t>
      </w:r>
      <w:r w:rsidRPr="00700B94">
        <w:rPr>
          <w:rFonts w:ascii="Times New Roman" w:hAnsi="Times New Roman" w:cs="Times New Roman"/>
          <w:sz w:val="26"/>
          <w:szCs w:val="26"/>
        </w:rPr>
        <w:t xml:space="preserve">В соответствии с повесткой на заседании было рассмотрено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00B94">
        <w:rPr>
          <w:rFonts w:ascii="Times New Roman" w:hAnsi="Times New Roman" w:cs="Times New Roman"/>
          <w:sz w:val="26"/>
          <w:szCs w:val="26"/>
        </w:rPr>
        <w:t xml:space="preserve"> вопроса.</w:t>
      </w:r>
    </w:p>
    <w:p w:rsidR="00BD5BF7" w:rsidRDefault="00BD5BF7" w:rsidP="003E05E8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докладом «О ходе подготовки к Всероссийской переписи населения 2020 года» выступила заместитель </w:t>
      </w:r>
      <w:r w:rsidR="004E5650">
        <w:rPr>
          <w:rFonts w:ascii="Times New Roman" w:hAnsi="Times New Roman" w:cs="Times New Roman"/>
          <w:sz w:val="26"/>
          <w:szCs w:val="26"/>
        </w:rPr>
        <w:t xml:space="preserve">начальника отдела статистики уровня жизни, обследований домашних хозяйств, населения и здравоохранения М.А. </w:t>
      </w:r>
      <w:proofErr w:type="spellStart"/>
      <w:r w:rsidR="004E5650">
        <w:rPr>
          <w:rFonts w:ascii="Times New Roman" w:hAnsi="Times New Roman" w:cs="Times New Roman"/>
          <w:sz w:val="26"/>
          <w:szCs w:val="26"/>
        </w:rPr>
        <w:t>Беляшова</w:t>
      </w:r>
      <w:proofErr w:type="spellEnd"/>
      <w:r w:rsidR="004E5650">
        <w:rPr>
          <w:rFonts w:ascii="Times New Roman" w:hAnsi="Times New Roman" w:cs="Times New Roman"/>
          <w:sz w:val="26"/>
          <w:szCs w:val="26"/>
        </w:rPr>
        <w:t>.</w:t>
      </w:r>
    </w:p>
    <w:p w:rsidR="00F66DDA" w:rsidRDefault="00F66DDA" w:rsidP="003E05E8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своем выступлении докладчик подробно остановилась на основн</w:t>
      </w:r>
      <w:r w:rsidR="00A6563F">
        <w:rPr>
          <w:rFonts w:ascii="Times New Roman" w:hAnsi="Times New Roman" w:cs="Times New Roman"/>
          <w:sz w:val="26"/>
          <w:szCs w:val="26"/>
        </w:rPr>
        <w:t xml:space="preserve">ых этапах подготовки к переписи. В частности, на </w:t>
      </w:r>
      <w:r>
        <w:rPr>
          <w:rFonts w:ascii="Times New Roman" w:hAnsi="Times New Roman" w:cs="Times New Roman"/>
          <w:sz w:val="26"/>
          <w:szCs w:val="26"/>
        </w:rPr>
        <w:t>создании нормативно-правовой базы</w:t>
      </w:r>
      <w:r w:rsidR="008B38D8">
        <w:rPr>
          <w:rFonts w:ascii="Times New Roman" w:hAnsi="Times New Roman" w:cs="Times New Roman"/>
          <w:sz w:val="26"/>
          <w:szCs w:val="26"/>
        </w:rPr>
        <w:t xml:space="preserve"> по проведению</w:t>
      </w:r>
      <w:r w:rsidR="00D20619">
        <w:rPr>
          <w:rFonts w:ascii="Times New Roman" w:hAnsi="Times New Roman" w:cs="Times New Roman"/>
          <w:sz w:val="26"/>
          <w:szCs w:val="26"/>
        </w:rPr>
        <w:t xml:space="preserve"> этого крупномасштабного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B38D8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взаимодействии </w:t>
      </w:r>
      <w:r w:rsidR="009A15DC">
        <w:rPr>
          <w:rFonts w:ascii="Times New Roman" w:hAnsi="Times New Roman" w:cs="Times New Roman"/>
          <w:sz w:val="26"/>
          <w:szCs w:val="26"/>
        </w:rPr>
        <w:t xml:space="preserve">с органами местного самоуправления по исполнению полномочий,  переданных Законом Республики Саха (Якутия) от 27.05.2020 2241-З № 393-VI </w:t>
      </w:r>
      <w:r w:rsidR="00756B05">
        <w:rPr>
          <w:rFonts w:ascii="Times New Roman" w:hAnsi="Times New Roman" w:cs="Times New Roman"/>
          <w:sz w:val="26"/>
          <w:szCs w:val="26"/>
        </w:rPr>
        <w:t xml:space="preserve"> и др. Также были озвучены имеющие</w:t>
      </w:r>
      <w:r w:rsidR="00C7668E">
        <w:rPr>
          <w:rFonts w:ascii="Times New Roman" w:hAnsi="Times New Roman" w:cs="Times New Roman"/>
          <w:sz w:val="26"/>
          <w:szCs w:val="26"/>
        </w:rPr>
        <w:t>ся проблем</w:t>
      </w:r>
      <w:r w:rsidR="00756B05">
        <w:rPr>
          <w:rFonts w:ascii="Times New Roman" w:hAnsi="Times New Roman" w:cs="Times New Roman"/>
          <w:sz w:val="26"/>
          <w:szCs w:val="26"/>
        </w:rPr>
        <w:t>ы</w:t>
      </w:r>
      <w:r w:rsidR="00C7668E">
        <w:rPr>
          <w:rFonts w:ascii="Times New Roman" w:hAnsi="Times New Roman" w:cs="Times New Roman"/>
          <w:sz w:val="26"/>
          <w:szCs w:val="26"/>
        </w:rPr>
        <w:t xml:space="preserve"> и </w:t>
      </w:r>
      <w:r w:rsidR="00756B05">
        <w:rPr>
          <w:rFonts w:ascii="Times New Roman" w:hAnsi="Times New Roman" w:cs="Times New Roman"/>
          <w:sz w:val="26"/>
          <w:szCs w:val="26"/>
        </w:rPr>
        <w:t xml:space="preserve">предложены </w:t>
      </w:r>
      <w:r w:rsidR="00C7668E">
        <w:rPr>
          <w:rFonts w:ascii="Times New Roman" w:hAnsi="Times New Roman" w:cs="Times New Roman"/>
          <w:sz w:val="26"/>
          <w:szCs w:val="26"/>
        </w:rPr>
        <w:t>пут</w:t>
      </w:r>
      <w:r w:rsidR="00756B05">
        <w:rPr>
          <w:rFonts w:ascii="Times New Roman" w:hAnsi="Times New Roman" w:cs="Times New Roman"/>
          <w:sz w:val="26"/>
          <w:szCs w:val="26"/>
        </w:rPr>
        <w:t>и</w:t>
      </w:r>
      <w:r w:rsidR="00C7668E">
        <w:rPr>
          <w:rFonts w:ascii="Times New Roman" w:hAnsi="Times New Roman" w:cs="Times New Roman"/>
          <w:sz w:val="26"/>
          <w:szCs w:val="26"/>
        </w:rPr>
        <w:t xml:space="preserve"> их </w:t>
      </w:r>
      <w:r w:rsidR="008B38D8">
        <w:rPr>
          <w:rFonts w:ascii="Times New Roman" w:hAnsi="Times New Roman" w:cs="Times New Roman"/>
          <w:sz w:val="26"/>
          <w:szCs w:val="26"/>
        </w:rPr>
        <w:t>решения.</w:t>
      </w:r>
      <w:r w:rsidR="009A15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53C" w:rsidRDefault="00E4353C" w:rsidP="003E05E8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докладе заместителя начальника административного отдела                    П.П.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Мекумяновой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«О мерах, направленных на противодействие коррупции в Сах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gramEnd"/>
      <w:r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был приведен подробный анализ исполнения всех пунктов </w:t>
      </w:r>
      <w:r w:rsidR="003711D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Плана Территориального органа Федеральной службы государственной статистики по Республике Саха (Якутия) по противодействию коррупции на 2018-2020 гг.» </w:t>
      </w:r>
    </w:p>
    <w:p w:rsidR="00BD5BF7" w:rsidRPr="00700B94" w:rsidRDefault="00BD5BF7" w:rsidP="003E05E8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5650" w:rsidRDefault="004E5650" w:rsidP="004E697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5650" w:rsidRDefault="004E5650" w:rsidP="004E697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5650" w:rsidRDefault="004E5650" w:rsidP="004E697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5650" w:rsidRDefault="004E5650" w:rsidP="004E697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5650" w:rsidRDefault="004E5650" w:rsidP="004E697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1C0" w:rsidRPr="00A03FA3" w:rsidRDefault="006C33F7" w:rsidP="005671C0">
      <w:pPr>
        <w:spacing w:befor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_x0000_s1031" type="#_x0000_t32" style="position:absolute;left:0;text-align:left;margin-left:1.95pt;margin-top:10.65pt;width:453.75pt;height:0;z-index:251659264" o:connectortype="straight" strokecolor="black [3213]" strokeweight="3pt">
            <v:shadow type="perspective" color="#7f7f7f [1601]" opacity=".5" offset="1pt" offset2="-1pt"/>
          </v:shape>
        </w:pict>
      </w:r>
    </w:p>
    <w:p w:rsidR="005671C0" w:rsidRPr="00A03FA3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71C0" w:rsidRPr="009B497F" w:rsidRDefault="005671C0" w:rsidP="005671C0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sectPr w:rsidR="005671C0" w:rsidRPr="009B497F" w:rsidSect="009E1C15">
      <w:headerReference w:type="default" r:id="rId8"/>
      <w:pgSz w:w="11906" w:h="16838"/>
      <w:pgMar w:top="709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63F" w:rsidRDefault="00A6563F" w:rsidP="006D655A">
      <w:pPr>
        <w:spacing w:before="0" w:line="240" w:lineRule="auto"/>
      </w:pPr>
      <w:r>
        <w:separator/>
      </w:r>
    </w:p>
  </w:endnote>
  <w:endnote w:type="continuationSeparator" w:id="1">
    <w:p w:rsidR="00A6563F" w:rsidRDefault="00A6563F" w:rsidP="006D65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63F" w:rsidRDefault="00A6563F" w:rsidP="006D655A">
      <w:pPr>
        <w:spacing w:before="0" w:line="240" w:lineRule="auto"/>
      </w:pPr>
      <w:r>
        <w:separator/>
      </w:r>
    </w:p>
  </w:footnote>
  <w:footnote w:type="continuationSeparator" w:id="1">
    <w:p w:rsidR="00A6563F" w:rsidRDefault="00A6563F" w:rsidP="006D65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6688"/>
      <w:docPartObj>
        <w:docPartGallery w:val="Page Numbers (Top of Page)"/>
        <w:docPartUnique/>
      </w:docPartObj>
    </w:sdtPr>
    <w:sdtContent>
      <w:p w:rsidR="00A6563F" w:rsidRDefault="00A6563F">
        <w:pPr>
          <w:pStyle w:val="a7"/>
          <w:jc w:val="center"/>
        </w:pPr>
        <w:fldSimple w:instr=" PAGE   \* MERGEFORMAT ">
          <w:r w:rsidR="00E24ED7">
            <w:rPr>
              <w:noProof/>
            </w:rPr>
            <w:t>2</w:t>
          </w:r>
        </w:fldSimple>
      </w:p>
    </w:sdtContent>
  </w:sdt>
  <w:p w:rsidR="00A6563F" w:rsidRDefault="00A6563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3B6"/>
    <w:rsid w:val="00002129"/>
    <w:rsid w:val="00011EB7"/>
    <w:rsid w:val="00036FE3"/>
    <w:rsid w:val="00040637"/>
    <w:rsid w:val="00052986"/>
    <w:rsid w:val="00080318"/>
    <w:rsid w:val="00095E5C"/>
    <w:rsid w:val="000B713F"/>
    <w:rsid w:val="000D795B"/>
    <w:rsid w:val="00113748"/>
    <w:rsid w:val="001155F0"/>
    <w:rsid w:val="00121FEA"/>
    <w:rsid w:val="00122465"/>
    <w:rsid w:val="00125A8C"/>
    <w:rsid w:val="0013261B"/>
    <w:rsid w:val="0015008B"/>
    <w:rsid w:val="0015546D"/>
    <w:rsid w:val="0017395E"/>
    <w:rsid w:val="00175E0A"/>
    <w:rsid w:val="0019346C"/>
    <w:rsid w:val="00195BE1"/>
    <w:rsid w:val="001A0D3B"/>
    <w:rsid w:val="001B79BB"/>
    <w:rsid w:val="001E19BD"/>
    <w:rsid w:val="001E7DA9"/>
    <w:rsid w:val="001F7D0F"/>
    <w:rsid w:val="0020743A"/>
    <w:rsid w:val="00237A6D"/>
    <w:rsid w:val="00242EBA"/>
    <w:rsid w:val="00254D40"/>
    <w:rsid w:val="00260E58"/>
    <w:rsid w:val="002631B5"/>
    <w:rsid w:val="002713D8"/>
    <w:rsid w:val="00277E30"/>
    <w:rsid w:val="00280F03"/>
    <w:rsid w:val="002833B7"/>
    <w:rsid w:val="002927F1"/>
    <w:rsid w:val="00294CE3"/>
    <w:rsid w:val="00295FF3"/>
    <w:rsid w:val="002B4238"/>
    <w:rsid w:val="002C0234"/>
    <w:rsid w:val="002D2FB9"/>
    <w:rsid w:val="002D36B6"/>
    <w:rsid w:val="002F0D2F"/>
    <w:rsid w:val="002F4557"/>
    <w:rsid w:val="00307FFE"/>
    <w:rsid w:val="0033279F"/>
    <w:rsid w:val="003342D2"/>
    <w:rsid w:val="00336DC0"/>
    <w:rsid w:val="0034337E"/>
    <w:rsid w:val="003443A0"/>
    <w:rsid w:val="00365B5F"/>
    <w:rsid w:val="003711D3"/>
    <w:rsid w:val="00375F20"/>
    <w:rsid w:val="003C1D8C"/>
    <w:rsid w:val="003C39FD"/>
    <w:rsid w:val="003C6993"/>
    <w:rsid w:val="003D5DA8"/>
    <w:rsid w:val="003E05E8"/>
    <w:rsid w:val="003E217C"/>
    <w:rsid w:val="003E47ED"/>
    <w:rsid w:val="003F5DA0"/>
    <w:rsid w:val="00404C0C"/>
    <w:rsid w:val="00420D28"/>
    <w:rsid w:val="004313B7"/>
    <w:rsid w:val="00432C88"/>
    <w:rsid w:val="00453BC1"/>
    <w:rsid w:val="00456759"/>
    <w:rsid w:val="00471106"/>
    <w:rsid w:val="004734E1"/>
    <w:rsid w:val="0047507D"/>
    <w:rsid w:val="004A309D"/>
    <w:rsid w:val="004E5650"/>
    <w:rsid w:val="004E6970"/>
    <w:rsid w:val="00500CAF"/>
    <w:rsid w:val="00515174"/>
    <w:rsid w:val="005167F8"/>
    <w:rsid w:val="00526115"/>
    <w:rsid w:val="00526BC4"/>
    <w:rsid w:val="00542D71"/>
    <w:rsid w:val="00560466"/>
    <w:rsid w:val="005610D0"/>
    <w:rsid w:val="005671C0"/>
    <w:rsid w:val="00572307"/>
    <w:rsid w:val="005B33B6"/>
    <w:rsid w:val="005E55A1"/>
    <w:rsid w:val="005F4F41"/>
    <w:rsid w:val="00625D58"/>
    <w:rsid w:val="0063001A"/>
    <w:rsid w:val="00652D60"/>
    <w:rsid w:val="00680488"/>
    <w:rsid w:val="006851AB"/>
    <w:rsid w:val="00692E45"/>
    <w:rsid w:val="006B512E"/>
    <w:rsid w:val="006C0E55"/>
    <w:rsid w:val="006C33F7"/>
    <w:rsid w:val="006D655A"/>
    <w:rsid w:val="006E4CE6"/>
    <w:rsid w:val="006F385F"/>
    <w:rsid w:val="00700B94"/>
    <w:rsid w:val="00707381"/>
    <w:rsid w:val="0071020A"/>
    <w:rsid w:val="00724CBA"/>
    <w:rsid w:val="00727A47"/>
    <w:rsid w:val="007551FB"/>
    <w:rsid w:val="00756B05"/>
    <w:rsid w:val="00763A04"/>
    <w:rsid w:val="00772719"/>
    <w:rsid w:val="00782C43"/>
    <w:rsid w:val="00784987"/>
    <w:rsid w:val="00790FAC"/>
    <w:rsid w:val="00791EBF"/>
    <w:rsid w:val="007B3419"/>
    <w:rsid w:val="007B7F73"/>
    <w:rsid w:val="007D2AED"/>
    <w:rsid w:val="007D5A1B"/>
    <w:rsid w:val="007E2D7B"/>
    <w:rsid w:val="00805D5C"/>
    <w:rsid w:val="00813A30"/>
    <w:rsid w:val="00815663"/>
    <w:rsid w:val="00841011"/>
    <w:rsid w:val="00851CC9"/>
    <w:rsid w:val="00853FE5"/>
    <w:rsid w:val="00854210"/>
    <w:rsid w:val="008610AD"/>
    <w:rsid w:val="00875011"/>
    <w:rsid w:val="008A10F2"/>
    <w:rsid w:val="008B0C51"/>
    <w:rsid w:val="008B38D8"/>
    <w:rsid w:val="008C1021"/>
    <w:rsid w:val="008E5E03"/>
    <w:rsid w:val="008F653B"/>
    <w:rsid w:val="00920495"/>
    <w:rsid w:val="0092580B"/>
    <w:rsid w:val="00952C25"/>
    <w:rsid w:val="00964A77"/>
    <w:rsid w:val="00965532"/>
    <w:rsid w:val="009679CC"/>
    <w:rsid w:val="009A0C19"/>
    <w:rsid w:val="009A0D8E"/>
    <w:rsid w:val="009A15DC"/>
    <w:rsid w:val="009A2CC5"/>
    <w:rsid w:val="009B497F"/>
    <w:rsid w:val="009B703C"/>
    <w:rsid w:val="009C7EBA"/>
    <w:rsid w:val="009D6DA9"/>
    <w:rsid w:val="009E1C15"/>
    <w:rsid w:val="00A03A0A"/>
    <w:rsid w:val="00A03FA3"/>
    <w:rsid w:val="00A3762F"/>
    <w:rsid w:val="00A46E52"/>
    <w:rsid w:val="00A557CB"/>
    <w:rsid w:val="00A564E1"/>
    <w:rsid w:val="00A6563F"/>
    <w:rsid w:val="00A702E2"/>
    <w:rsid w:val="00A779F3"/>
    <w:rsid w:val="00A95FB4"/>
    <w:rsid w:val="00AA0A6A"/>
    <w:rsid w:val="00AB1357"/>
    <w:rsid w:val="00AB3015"/>
    <w:rsid w:val="00AC5BCA"/>
    <w:rsid w:val="00AE6691"/>
    <w:rsid w:val="00AF1119"/>
    <w:rsid w:val="00B05212"/>
    <w:rsid w:val="00B06237"/>
    <w:rsid w:val="00B17BB1"/>
    <w:rsid w:val="00B301ED"/>
    <w:rsid w:val="00B5177A"/>
    <w:rsid w:val="00B57BCF"/>
    <w:rsid w:val="00B73519"/>
    <w:rsid w:val="00B96F5D"/>
    <w:rsid w:val="00BA7E11"/>
    <w:rsid w:val="00BB4D28"/>
    <w:rsid w:val="00BC1120"/>
    <w:rsid w:val="00BD5BF7"/>
    <w:rsid w:val="00C027ED"/>
    <w:rsid w:val="00C16BF4"/>
    <w:rsid w:val="00C24842"/>
    <w:rsid w:val="00C4102B"/>
    <w:rsid w:val="00C47CF0"/>
    <w:rsid w:val="00C56B3D"/>
    <w:rsid w:val="00C6370E"/>
    <w:rsid w:val="00C64E87"/>
    <w:rsid w:val="00C7668E"/>
    <w:rsid w:val="00C77126"/>
    <w:rsid w:val="00C81908"/>
    <w:rsid w:val="00C90472"/>
    <w:rsid w:val="00C90DC5"/>
    <w:rsid w:val="00C927F5"/>
    <w:rsid w:val="00CA2036"/>
    <w:rsid w:val="00CB1312"/>
    <w:rsid w:val="00CB2CC8"/>
    <w:rsid w:val="00CD5DC0"/>
    <w:rsid w:val="00CE022F"/>
    <w:rsid w:val="00D20619"/>
    <w:rsid w:val="00D25C61"/>
    <w:rsid w:val="00D338D5"/>
    <w:rsid w:val="00D35883"/>
    <w:rsid w:val="00D60EF0"/>
    <w:rsid w:val="00D7662B"/>
    <w:rsid w:val="00DD1371"/>
    <w:rsid w:val="00DE1D61"/>
    <w:rsid w:val="00E03E16"/>
    <w:rsid w:val="00E24ED7"/>
    <w:rsid w:val="00E3462A"/>
    <w:rsid w:val="00E36DB2"/>
    <w:rsid w:val="00E4353C"/>
    <w:rsid w:val="00E70390"/>
    <w:rsid w:val="00E866B2"/>
    <w:rsid w:val="00E939A6"/>
    <w:rsid w:val="00EB5ADB"/>
    <w:rsid w:val="00EE5A45"/>
    <w:rsid w:val="00EF693E"/>
    <w:rsid w:val="00F115D4"/>
    <w:rsid w:val="00F117D1"/>
    <w:rsid w:val="00F318FA"/>
    <w:rsid w:val="00F43783"/>
    <w:rsid w:val="00F54C49"/>
    <w:rsid w:val="00F57874"/>
    <w:rsid w:val="00F66DDA"/>
    <w:rsid w:val="00F731E6"/>
    <w:rsid w:val="00F7408E"/>
    <w:rsid w:val="00F843A1"/>
    <w:rsid w:val="00F85815"/>
    <w:rsid w:val="00F86464"/>
    <w:rsid w:val="00F876D6"/>
    <w:rsid w:val="00FA1EB0"/>
    <w:rsid w:val="00FC1B5B"/>
    <w:rsid w:val="00FC4C77"/>
    <w:rsid w:val="00FE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6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FB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3A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5A"/>
  </w:style>
  <w:style w:type="paragraph" w:styleId="a9">
    <w:name w:val="footer"/>
    <w:basedOn w:val="a"/>
    <w:link w:val="aa"/>
    <w:uiPriority w:val="99"/>
    <w:semiHidden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655A"/>
  </w:style>
  <w:style w:type="paragraph" w:customStyle="1" w:styleId="ConsPlusTitle">
    <w:name w:val="ConsPlusTitle"/>
    <w:rsid w:val="006851AB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7AB82-80D7-439C-B461-200A9E38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P14_PopovaNP</dc:creator>
  <cp:keywords/>
  <dc:description/>
  <cp:lastModifiedBy>P14_PopovaNP</cp:lastModifiedBy>
  <cp:revision>154</cp:revision>
  <cp:lastPrinted>2017-11-13T09:41:00Z</cp:lastPrinted>
  <dcterms:created xsi:type="dcterms:W3CDTF">2018-07-25T06:44:00Z</dcterms:created>
  <dcterms:modified xsi:type="dcterms:W3CDTF">2022-07-12T06:10:00Z</dcterms:modified>
</cp:coreProperties>
</file>